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A7F" w:rsidRPr="00CF1A7F" w:rsidRDefault="00CF1A7F" w:rsidP="00D30CC5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CF1A7F">
        <w:rPr>
          <w:rFonts w:ascii="Times New Roman" w:hAnsi="Times New Roman" w:cs="Times New Roman"/>
          <w:sz w:val="28"/>
          <w:szCs w:val="28"/>
        </w:rPr>
        <w:t>ИНФОРМАЦИЯ</w:t>
      </w:r>
    </w:p>
    <w:p w:rsidR="005A3C0C" w:rsidRDefault="00CF1A7F" w:rsidP="00D30CC5">
      <w:pPr>
        <w:spacing w:after="0" w:line="3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CF1A7F">
        <w:rPr>
          <w:rFonts w:ascii="Times New Roman" w:hAnsi="Times New Roman" w:cs="Times New Roman"/>
          <w:sz w:val="28"/>
          <w:szCs w:val="28"/>
        </w:rPr>
        <w:t>о регулировании вопросов привлечения казачьих обществ к несению государственной и иной службы</w:t>
      </w:r>
    </w:p>
    <w:p w:rsidR="007F7A91" w:rsidRDefault="007F7A91" w:rsidP="00D30CC5">
      <w:pPr>
        <w:spacing w:after="0" w:line="340" w:lineRule="exact"/>
        <w:rPr>
          <w:rFonts w:ascii="Times New Roman" w:hAnsi="Times New Roman" w:cs="Times New Roman"/>
          <w:sz w:val="28"/>
          <w:szCs w:val="28"/>
        </w:rPr>
      </w:pPr>
    </w:p>
    <w:p w:rsidR="00D30CC5" w:rsidRDefault="00D30CC5" w:rsidP="00D30CC5">
      <w:pPr>
        <w:spacing w:after="0" w:line="340" w:lineRule="exact"/>
        <w:rPr>
          <w:rFonts w:ascii="Times New Roman" w:hAnsi="Times New Roman" w:cs="Times New Roman"/>
          <w:sz w:val="28"/>
          <w:szCs w:val="28"/>
        </w:rPr>
      </w:pPr>
    </w:p>
    <w:p w:rsidR="00470ED7" w:rsidRDefault="00470ED7" w:rsidP="00D30CC5">
      <w:pPr>
        <w:spacing w:after="0"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0ED7">
        <w:rPr>
          <w:rFonts w:ascii="Times New Roman" w:hAnsi="Times New Roman" w:cs="Times New Roman"/>
          <w:sz w:val="28"/>
          <w:szCs w:val="28"/>
        </w:rPr>
        <w:t>В соответствии со стать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70ED7">
        <w:rPr>
          <w:rFonts w:ascii="Times New Roman" w:hAnsi="Times New Roman" w:cs="Times New Roman"/>
          <w:sz w:val="28"/>
          <w:szCs w:val="28"/>
        </w:rPr>
        <w:t>й 3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0ED7">
        <w:rPr>
          <w:rFonts w:ascii="Times New Roman" w:hAnsi="Times New Roman" w:cs="Times New Roman"/>
          <w:sz w:val="28"/>
          <w:szCs w:val="28"/>
        </w:rPr>
        <w:t xml:space="preserve">от 05.12.2005 № 154-ФЗ </w:t>
      </w:r>
      <w:r>
        <w:rPr>
          <w:rFonts w:ascii="Times New Roman" w:hAnsi="Times New Roman" w:cs="Times New Roman"/>
          <w:sz w:val="28"/>
          <w:szCs w:val="28"/>
        </w:rPr>
        <w:br/>
      </w:r>
      <w:r w:rsidRPr="00470ED7">
        <w:rPr>
          <w:rFonts w:ascii="Times New Roman" w:hAnsi="Times New Roman" w:cs="Times New Roman"/>
          <w:sz w:val="28"/>
          <w:szCs w:val="28"/>
        </w:rPr>
        <w:t xml:space="preserve">«О государственной службе российского казачества» </w:t>
      </w:r>
      <w:r w:rsidR="00F22DC4">
        <w:rPr>
          <w:rFonts w:ascii="Times New Roman" w:hAnsi="Times New Roman" w:cs="Times New Roman"/>
          <w:sz w:val="28"/>
          <w:szCs w:val="28"/>
        </w:rPr>
        <w:t xml:space="preserve">(далее – Федеральный закон </w:t>
      </w:r>
      <w:r w:rsidR="00C47A1E">
        <w:rPr>
          <w:rFonts w:ascii="Times New Roman" w:hAnsi="Times New Roman" w:cs="Times New Roman"/>
          <w:sz w:val="28"/>
          <w:szCs w:val="28"/>
        </w:rPr>
        <w:br/>
      </w:r>
      <w:r w:rsidR="00F22DC4">
        <w:rPr>
          <w:rFonts w:ascii="Times New Roman" w:hAnsi="Times New Roman" w:cs="Times New Roman"/>
          <w:sz w:val="28"/>
          <w:szCs w:val="28"/>
        </w:rPr>
        <w:t xml:space="preserve">от 05.12.2005 № 154-ФЗ) </w:t>
      </w:r>
      <w:r w:rsidRPr="00470ED7">
        <w:rPr>
          <w:rFonts w:ascii="Times New Roman" w:hAnsi="Times New Roman" w:cs="Times New Roman"/>
          <w:sz w:val="28"/>
          <w:szCs w:val="28"/>
        </w:rPr>
        <w:t>правовой основой государственной службы российского казачества являются Конституция Российской Федерации, указанный Федеральный закон, другие федеральные законы и иные нормативные правовые акты Российской Федерации, а также законы и иные нормативные правовые акты субъектов Российской Федерации в области государственной службы.</w:t>
      </w:r>
      <w:proofErr w:type="gramEnd"/>
    </w:p>
    <w:p w:rsidR="00F22DC4" w:rsidRPr="00F22DC4" w:rsidRDefault="00F22DC4" w:rsidP="00D30CC5">
      <w:pPr>
        <w:spacing w:after="0"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DC4">
        <w:rPr>
          <w:rFonts w:ascii="Times New Roman" w:hAnsi="Times New Roman" w:cs="Times New Roman"/>
          <w:sz w:val="28"/>
          <w:szCs w:val="28"/>
        </w:rPr>
        <w:t>На основании статьи 5 Федерального закона от 05.12.2005 № 154-ФЗ российское казачество</w:t>
      </w:r>
      <w:r w:rsidR="00C67F4D">
        <w:rPr>
          <w:rFonts w:ascii="Times New Roman" w:hAnsi="Times New Roman" w:cs="Times New Roman"/>
          <w:sz w:val="28"/>
          <w:szCs w:val="28"/>
        </w:rPr>
        <w:t>,</w:t>
      </w:r>
      <w:r w:rsidRPr="00F22DC4">
        <w:rPr>
          <w:rFonts w:ascii="Times New Roman" w:hAnsi="Times New Roman" w:cs="Times New Roman"/>
          <w:sz w:val="28"/>
          <w:szCs w:val="28"/>
        </w:rPr>
        <w:t xml:space="preserve"> при условии внесения казачьего общества, члены которого </w:t>
      </w:r>
      <w:r>
        <w:rPr>
          <w:rFonts w:ascii="Times New Roman" w:hAnsi="Times New Roman" w:cs="Times New Roman"/>
          <w:sz w:val="28"/>
          <w:szCs w:val="28"/>
        </w:rPr>
        <w:br/>
      </w:r>
      <w:r w:rsidRPr="00F22DC4">
        <w:rPr>
          <w:rFonts w:ascii="Times New Roman" w:hAnsi="Times New Roman" w:cs="Times New Roman"/>
          <w:sz w:val="28"/>
          <w:szCs w:val="28"/>
        </w:rPr>
        <w:t xml:space="preserve">в установленном порядке приняли на себя обязательства по несению государственной или иной службы, в государственный реестр казачьих обществ </w:t>
      </w:r>
      <w:r>
        <w:rPr>
          <w:rFonts w:ascii="Times New Roman" w:hAnsi="Times New Roman" w:cs="Times New Roman"/>
          <w:sz w:val="28"/>
          <w:szCs w:val="28"/>
        </w:rPr>
        <w:br/>
      </w:r>
      <w:r w:rsidRPr="00F22DC4">
        <w:rPr>
          <w:rFonts w:ascii="Times New Roman" w:hAnsi="Times New Roman" w:cs="Times New Roman"/>
          <w:sz w:val="28"/>
          <w:szCs w:val="28"/>
        </w:rPr>
        <w:t>в Российской Федерации</w:t>
      </w:r>
      <w:r w:rsidR="00C23EA7">
        <w:rPr>
          <w:rFonts w:ascii="Times New Roman" w:hAnsi="Times New Roman" w:cs="Times New Roman"/>
          <w:sz w:val="28"/>
          <w:szCs w:val="28"/>
        </w:rPr>
        <w:t>,</w:t>
      </w:r>
      <w:r w:rsidRPr="00F22DC4">
        <w:rPr>
          <w:rFonts w:ascii="Times New Roman" w:hAnsi="Times New Roman" w:cs="Times New Roman"/>
          <w:sz w:val="28"/>
          <w:szCs w:val="28"/>
        </w:rPr>
        <w:t xml:space="preserve"> проходит следующие виды государственной службы:</w:t>
      </w:r>
    </w:p>
    <w:p w:rsidR="00F22DC4" w:rsidRPr="00F22DC4" w:rsidRDefault="00F22DC4" w:rsidP="00D30CC5">
      <w:pPr>
        <w:spacing w:after="0"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DC4">
        <w:rPr>
          <w:rFonts w:ascii="Times New Roman" w:hAnsi="Times New Roman" w:cs="Times New Roman"/>
          <w:sz w:val="28"/>
          <w:szCs w:val="28"/>
        </w:rPr>
        <w:t>- государственную гражданскую службу – в соответствии с законодательством Российской Федерации;</w:t>
      </w:r>
    </w:p>
    <w:p w:rsidR="00957F1F" w:rsidRDefault="00F22DC4" w:rsidP="00D30CC5">
      <w:pPr>
        <w:spacing w:after="0"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DC4">
        <w:rPr>
          <w:rFonts w:ascii="Times New Roman" w:hAnsi="Times New Roman" w:cs="Times New Roman"/>
          <w:sz w:val="28"/>
          <w:szCs w:val="28"/>
        </w:rPr>
        <w:t>- военную службу в Вооруж</w:t>
      </w:r>
      <w:r w:rsidR="007C60BD">
        <w:rPr>
          <w:rFonts w:ascii="Times New Roman" w:hAnsi="Times New Roman" w:cs="Times New Roman"/>
          <w:sz w:val="28"/>
          <w:szCs w:val="28"/>
        </w:rPr>
        <w:t>е</w:t>
      </w:r>
      <w:r w:rsidRPr="00F22DC4">
        <w:rPr>
          <w:rFonts w:ascii="Times New Roman" w:hAnsi="Times New Roman" w:cs="Times New Roman"/>
          <w:sz w:val="28"/>
          <w:szCs w:val="28"/>
        </w:rPr>
        <w:t xml:space="preserve">нных Силах Российской Федерации, других войсках, воинских (специальных) формированиях и органах – в соответствии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F22DC4">
        <w:rPr>
          <w:rFonts w:ascii="Times New Roman" w:hAnsi="Times New Roman" w:cs="Times New Roman"/>
          <w:sz w:val="28"/>
          <w:szCs w:val="28"/>
        </w:rPr>
        <w:t>с федеральным законодательством.</w:t>
      </w:r>
    </w:p>
    <w:p w:rsidR="00194D9B" w:rsidRDefault="0057207D" w:rsidP="00D30CC5">
      <w:pPr>
        <w:spacing w:after="0"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07D">
        <w:rPr>
          <w:rFonts w:ascii="Times New Roman" w:hAnsi="Times New Roman" w:cs="Times New Roman"/>
          <w:sz w:val="28"/>
          <w:szCs w:val="28"/>
        </w:rPr>
        <w:t>По данным Федерального регистра нормативных правовых актов субъектов Российской Федерации по состоян</w:t>
      </w:r>
      <w:r>
        <w:rPr>
          <w:rFonts w:ascii="Times New Roman" w:hAnsi="Times New Roman" w:cs="Times New Roman"/>
          <w:sz w:val="28"/>
          <w:szCs w:val="28"/>
        </w:rPr>
        <w:t xml:space="preserve">ию на </w:t>
      </w:r>
      <w:r w:rsidR="00194D9B">
        <w:rPr>
          <w:rFonts w:ascii="Times New Roman" w:hAnsi="Times New Roman" w:cs="Times New Roman"/>
          <w:sz w:val="28"/>
          <w:szCs w:val="28"/>
        </w:rPr>
        <w:t>08.11.2017</w:t>
      </w:r>
      <w:r w:rsidRPr="0057207D">
        <w:rPr>
          <w:rFonts w:ascii="Times New Roman" w:hAnsi="Times New Roman" w:cs="Times New Roman"/>
          <w:sz w:val="28"/>
          <w:szCs w:val="28"/>
        </w:rPr>
        <w:t xml:space="preserve"> на территории Сибирского федерального округа действу</w:t>
      </w:r>
      <w:r w:rsidR="00FD0D0C">
        <w:rPr>
          <w:rFonts w:ascii="Times New Roman" w:hAnsi="Times New Roman" w:cs="Times New Roman"/>
          <w:sz w:val="28"/>
          <w:szCs w:val="28"/>
        </w:rPr>
        <w:t>ю</w:t>
      </w:r>
      <w:r w:rsidRPr="0057207D">
        <w:rPr>
          <w:rFonts w:ascii="Times New Roman" w:hAnsi="Times New Roman" w:cs="Times New Roman"/>
          <w:sz w:val="28"/>
          <w:szCs w:val="28"/>
        </w:rPr>
        <w:t xml:space="preserve">т </w:t>
      </w:r>
      <w:r w:rsidR="004206CA" w:rsidRPr="004206CA">
        <w:rPr>
          <w:rFonts w:ascii="Times New Roman" w:hAnsi="Times New Roman" w:cs="Times New Roman"/>
          <w:b/>
          <w:sz w:val="28"/>
          <w:szCs w:val="28"/>
        </w:rPr>
        <w:t>69</w:t>
      </w:r>
      <w:r w:rsidRPr="0057207D">
        <w:rPr>
          <w:rFonts w:ascii="Times New Roman" w:hAnsi="Times New Roman" w:cs="Times New Roman"/>
          <w:sz w:val="28"/>
          <w:szCs w:val="28"/>
        </w:rPr>
        <w:t xml:space="preserve"> нормативных правовых актов субъектов Российской Федерации, </w:t>
      </w:r>
      <w:r w:rsidR="00E05CCF" w:rsidRPr="00E05CCF">
        <w:rPr>
          <w:rFonts w:ascii="Times New Roman" w:hAnsi="Times New Roman" w:cs="Times New Roman"/>
          <w:sz w:val="28"/>
          <w:szCs w:val="28"/>
        </w:rPr>
        <w:t>регулирующих вопросы казачества, в том числе, привлечения казачьих обществ к несению государственной и иной службы</w:t>
      </w:r>
      <w:r w:rsidR="009667A4">
        <w:rPr>
          <w:rFonts w:ascii="Times New Roman" w:hAnsi="Times New Roman" w:cs="Times New Roman"/>
          <w:sz w:val="28"/>
          <w:szCs w:val="28"/>
        </w:rPr>
        <w:t xml:space="preserve"> (перечень прилагается)</w:t>
      </w:r>
      <w:r w:rsidRPr="0057207D">
        <w:rPr>
          <w:rFonts w:ascii="Times New Roman" w:hAnsi="Times New Roman" w:cs="Times New Roman"/>
          <w:sz w:val="28"/>
          <w:szCs w:val="28"/>
        </w:rPr>
        <w:t>.</w:t>
      </w:r>
    </w:p>
    <w:p w:rsidR="00C92CC3" w:rsidRPr="00C92CC3" w:rsidRDefault="003F64D3" w:rsidP="00D30CC5">
      <w:pPr>
        <w:spacing w:after="0"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информации, предоставленной управлением Министерства юстиции Российской Федерации по Республике Алтай</w:t>
      </w:r>
      <w:r w:rsidR="00C92CC3">
        <w:rPr>
          <w:rFonts w:ascii="Times New Roman" w:hAnsi="Times New Roman" w:cs="Times New Roman"/>
          <w:sz w:val="28"/>
          <w:szCs w:val="28"/>
        </w:rPr>
        <w:t xml:space="preserve"> в</w:t>
      </w:r>
      <w:r w:rsidR="00C92CC3" w:rsidRPr="00C92CC3">
        <w:rPr>
          <w:rFonts w:ascii="Times New Roman" w:hAnsi="Times New Roman" w:cs="Times New Roman"/>
          <w:sz w:val="28"/>
          <w:szCs w:val="28"/>
        </w:rPr>
        <w:t xml:space="preserve"> региональном сегменте федерального регистра нормативных правовых актов субъектов Российской Федерации нормативные правовые акты, полновесно регулирующие вопросы несения членами казачьих обществ государственной и иной службы, отсутствуют.</w:t>
      </w:r>
    </w:p>
    <w:p w:rsidR="003F64D3" w:rsidRDefault="00C92CC3" w:rsidP="00D30CC5">
      <w:pPr>
        <w:spacing w:after="0"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тем,</w:t>
      </w:r>
      <w:r w:rsidRPr="00C92CC3">
        <w:rPr>
          <w:rFonts w:ascii="Times New Roman" w:hAnsi="Times New Roman" w:cs="Times New Roman"/>
          <w:sz w:val="28"/>
          <w:szCs w:val="28"/>
        </w:rPr>
        <w:t xml:space="preserve"> отношения, касающиеся участия казачьих обществ в вопросах охраны общественного порядка, в части включения их представителей </w:t>
      </w:r>
      <w:r w:rsidR="00FB6BA8">
        <w:rPr>
          <w:rFonts w:ascii="Times New Roman" w:hAnsi="Times New Roman" w:cs="Times New Roman"/>
          <w:sz w:val="28"/>
          <w:szCs w:val="28"/>
        </w:rPr>
        <w:br/>
      </w:r>
      <w:r w:rsidRPr="00C92CC3">
        <w:rPr>
          <w:rFonts w:ascii="Times New Roman" w:hAnsi="Times New Roman" w:cs="Times New Roman"/>
          <w:sz w:val="28"/>
          <w:szCs w:val="28"/>
        </w:rPr>
        <w:t xml:space="preserve">в координирующие органы (штабы) народных дружин, предусмотрены частью 3 статьи 2 Закона Республики Алтай от 07.07.2015 № 33-РЗ «О регулировании отдельных вопросов участия граждан в охране общественного порядка </w:t>
      </w:r>
      <w:r w:rsidR="00FB6BA8">
        <w:rPr>
          <w:rFonts w:ascii="Times New Roman" w:hAnsi="Times New Roman" w:cs="Times New Roman"/>
          <w:sz w:val="28"/>
          <w:szCs w:val="28"/>
        </w:rPr>
        <w:br/>
      </w:r>
      <w:r w:rsidRPr="00C92CC3">
        <w:rPr>
          <w:rFonts w:ascii="Times New Roman" w:hAnsi="Times New Roman" w:cs="Times New Roman"/>
          <w:sz w:val="28"/>
          <w:szCs w:val="28"/>
        </w:rPr>
        <w:t>на территории Республики Алтай».</w:t>
      </w:r>
    </w:p>
    <w:p w:rsidR="00FB6BA8" w:rsidRDefault="007A0126" w:rsidP="00D30CC5">
      <w:pPr>
        <w:spacing w:after="0"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информации, предоставленной управлением Министерства юстиции Российской Федерации по Республике Тыва </w:t>
      </w:r>
      <w:r w:rsidRPr="007A0126">
        <w:rPr>
          <w:rFonts w:ascii="Times New Roman" w:hAnsi="Times New Roman" w:cs="Times New Roman"/>
          <w:sz w:val="28"/>
          <w:szCs w:val="28"/>
        </w:rPr>
        <w:t>на территории Республики Тыва приняты</w:t>
      </w:r>
      <w:proofErr w:type="gramEnd"/>
      <w:r w:rsidRPr="007A0126">
        <w:rPr>
          <w:rFonts w:ascii="Times New Roman" w:hAnsi="Times New Roman" w:cs="Times New Roman"/>
          <w:sz w:val="28"/>
          <w:szCs w:val="28"/>
        </w:rPr>
        <w:t xml:space="preserve"> и действуют 5 нормативных актов</w:t>
      </w:r>
      <w:r w:rsidR="00D460DB">
        <w:rPr>
          <w:rFonts w:ascii="Times New Roman" w:hAnsi="Times New Roman" w:cs="Times New Roman"/>
          <w:sz w:val="28"/>
          <w:szCs w:val="28"/>
        </w:rPr>
        <w:t xml:space="preserve"> в указанной сфере. </w:t>
      </w:r>
    </w:p>
    <w:p w:rsidR="00D460DB" w:rsidRDefault="00D460DB" w:rsidP="00D30CC5">
      <w:pPr>
        <w:spacing w:after="0"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Однако, н</w:t>
      </w:r>
      <w:r w:rsidRPr="00D460DB">
        <w:rPr>
          <w:rFonts w:ascii="Times New Roman" w:hAnsi="Times New Roman" w:cs="Times New Roman"/>
          <w:sz w:val="28"/>
          <w:szCs w:val="28"/>
        </w:rPr>
        <w:t xml:space="preserve">ормативно-правовые акты, регулирующие вопросы привлечения казачьих обществ к несению государственной и иной службе в Республике Тыва </w:t>
      </w:r>
      <w:r w:rsidR="00D13FDF">
        <w:rPr>
          <w:rFonts w:ascii="Times New Roman" w:hAnsi="Times New Roman" w:cs="Times New Roman"/>
          <w:sz w:val="28"/>
          <w:szCs w:val="28"/>
        </w:rPr>
        <w:br/>
      </w:r>
      <w:r w:rsidRPr="00D460DB">
        <w:rPr>
          <w:rFonts w:ascii="Times New Roman" w:hAnsi="Times New Roman" w:cs="Times New Roman"/>
          <w:sz w:val="28"/>
          <w:szCs w:val="28"/>
        </w:rPr>
        <w:t>не приняты.</w:t>
      </w:r>
    </w:p>
    <w:p w:rsidR="000C0202" w:rsidRDefault="00721A17" w:rsidP="00D30CC5">
      <w:pPr>
        <w:spacing w:after="0"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информации, представленной управлением Министерства юстиции Российской Федерации по Красноярскому краю в</w:t>
      </w:r>
      <w:r w:rsidRPr="00721A17">
        <w:rPr>
          <w:rFonts w:ascii="Times New Roman" w:hAnsi="Times New Roman" w:cs="Times New Roman"/>
          <w:sz w:val="28"/>
          <w:szCs w:val="28"/>
        </w:rPr>
        <w:t xml:space="preserve"> </w:t>
      </w:r>
      <w:r w:rsidR="00FD0D0C">
        <w:rPr>
          <w:rFonts w:ascii="Times New Roman" w:hAnsi="Times New Roman" w:cs="Times New Roman"/>
          <w:sz w:val="28"/>
          <w:szCs w:val="28"/>
        </w:rPr>
        <w:t>субъекте</w:t>
      </w:r>
      <w:r w:rsidRPr="00721A17">
        <w:rPr>
          <w:rFonts w:ascii="Times New Roman" w:hAnsi="Times New Roman" w:cs="Times New Roman"/>
          <w:sz w:val="28"/>
          <w:szCs w:val="28"/>
        </w:rPr>
        <w:t xml:space="preserve"> вопросы привлечения казачьих обществ к несению государственной и иной службы не урегулированы.</w:t>
      </w:r>
    </w:p>
    <w:p w:rsidR="00995C8A" w:rsidRPr="00995C8A" w:rsidRDefault="00995C8A" w:rsidP="00D30CC5">
      <w:pPr>
        <w:spacing w:after="0"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C8A">
        <w:rPr>
          <w:rFonts w:ascii="Times New Roman" w:hAnsi="Times New Roman" w:cs="Times New Roman"/>
          <w:sz w:val="28"/>
          <w:szCs w:val="28"/>
        </w:rPr>
        <w:t>В целях устранения пробелов в правовом регулировании в августе 2017 года первым заместителем Губернатора Красноярского края - руководителем Администрации Губернатора Красноярского края на рассмотрение Законодательного Собрания Красноярского края внесен законопроект «О развитии российского казачества на территории Красноярского края».</w:t>
      </w:r>
    </w:p>
    <w:p w:rsidR="00995C8A" w:rsidRPr="00995C8A" w:rsidRDefault="00995C8A" w:rsidP="00D30CC5">
      <w:pPr>
        <w:spacing w:after="0"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C8A">
        <w:rPr>
          <w:rFonts w:ascii="Times New Roman" w:hAnsi="Times New Roman" w:cs="Times New Roman"/>
          <w:sz w:val="28"/>
          <w:szCs w:val="28"/>
        </w:rPr>
        <w:t>Данным проектом установлены направления и формы государственной поддержки российского казачества на территории Красноярского края, определены полномочия органов государственной власти Красноярского края в указанной сфере правоотношений.</w:t>
      </w:r>
    </w:p>
    <w:p w:rsidR="0080245E" w:rsidRDefault="00995C8A" w:rsidP="00D30CC5">
      <w:pPr>
        <w:spacing w:after="0"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C8A">
        <w:rPr>
          <w:rFonts w:ascii="Times New Roman" w:hAnsi="Times New Roman" w:cs="Times New Roman"/>
          <w:sz w:val="28"/>
          <w:szCs w:val="28"/>
        </w:rPr>
        <w:t xml:space="preserve">Управлением проект рассмотрен, подготовлено заключение, содержащее предложения, направленные на уточнение отдельных его положений и устранение правил юридической техники. Законопроект и заключение Управления находятся </w:t>
      </w:r>
      <w:r w:rsidR="00851047">
        <w:rPr>
          <w:rFonts w:ascii="Times New Roman" w:hAnsi="Times New Roman" w:cs="Times New Roman"/>
          <w:sz w:val="28"/>
          <w:szCs w:val="28"/>
        </w:rPr>
        <w:br/>
      </w:r>
      <w:r w:rsidRPr="00995C8A">
        <w:rPr>
          <w:rFonts w:ascii="Times New Roman" w:hAnsi="Times New Roman" w:cs="Times New Roman"/>
          <w:sz w:val="28"/>
          <w:szCs w:val="28"/>
        </w:rPr>
        <w:t>на рассмотрении.</w:t>
      </w:r>
    </w:p>
    <w:p w:rsidR="00C916FB" w:rsidRPr="00C916FB" w:rsidRDefault="00681A81" w:rsidP="00D30CC5">
      <w:pPr>
        <w:spacing w:after="0"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Вместе с тем, </w:t>
      </w:r>
      <w:r w:rsidR="00C916FB" w:rsidRPr="00C916FB">
        <w:rPr>
          <w:rFonts w:ascii="Times New Roman" w:hAnsi="Times New Roman" w:cs="Times New Roman"/>
          <w:sz w:val="28"/>
          <w:szCs w:val="28"/>
        </w:rPr>
        <w:t>по вопросам казачества в Красноярском крае действуют 3 нормативных правовых акта.</w:t>
      </w:r>
    </w:p>
    <w:p w:rsidR="0080245E" w:rsidRDefault="00C916FB" w:rsidP="00D30CC5">
      <w:pPr>
        <w:spacing w:after="0"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16FB">
        <w:rPr>
          <w:rFonts w:ascii="Times New Roman" w:hAnsi="Times New Roman" w:cs="Times New Roman"/>
          <w:sz w:val="28"/>
          <w:szCs w:val="28"/>
        </w:rPr>
        <w:t xml:space="preserve">Законом Красноярского края от 04.12.2008 № 7-2542 «О регулировании земельных отношений в Красноярском крае», приказом агентства по управлению государственным имуществом Красноярского края от 25.04.2017 № 08-293п </w:t>
      </w:r>
      <w:r w:rsidR="00EE09A8">
        <w:rPr>
          <w:rFonts w:ascii="Times New Roman" w:hAnsi="Times New Roman" w:cs="Times New Roman"/>
          <w:sz w:val="28"/>
          <w:szCs w:val="28"/>
        </w:rPr>
        <w:br/>
      </w:r>
      <w:r w:rsidRPr="00C916FB">
        <w:rPr>
          <w:rFonts w:ascii="Times New Roman" w:hAnsi="Times New Roman" w:cs="Times New Roman"/>
          <w:sz w:val="28"/>
          <w:szCs w:val="28"/>
        </w:rPr>
        <w:t xml:space="preserve">«Об утверждении Административного регламента предоставления агентством </w:t>
      </w:r>
      <w:r w:rsidR="00D13FDF">
        <w:rPr>
          <w:rFonts w:ascii="Times New Roman" w:hAnsi="Times New Roman" w:cs="Times New Roman"/>
          <w:sz w:val="28"/>
          <w:szCs w:val="28"/>
        </w:rPr>
        <w:br/>
      </w:r>
      <w:r w:rsidRPr="00C916FB">
        <w:rPr>
          <w:rFonts w:ascii="Times New Roman" w:hAnsi="Times New Roman" w:cs="Times New Roman"/>
          <w:sz w:val="28"/>
          <w:szCs w:val="28"/>
        </w:rPr>
        <w:t>по управлению государственным имуществом Красноярского края государственной услуги по предоставлению находящихся в государственной собственности Красноярского края земельных участков в аренду без проведения торгов» урегулированы вопросы предоставления казачьим обществам в аренду</w:t>
      </w:r>
      <w:proofErr w:type="gramEnd"/>
      <w:r w:rsidRPr="00C916FB">
        <w:rPr>
          <w:rFonts w:ascii="Times New Roman" w:hAnsi="Times New Roman" w:cs="Times New Roman"/>
          <w:sz w:val="28"/>
          <w:szCs w:val="28"/>
        </w:rPr>
        <w:t xml:space="preserve"> </w:t>
      </w:r>
      <w:r w:rsidR="00EE09A8">
        <w:rPr>
          <w:rFonts w:ascii="Times New Roman" w:hAnsi="Times New Roman" w:cs="Times New Roman"/>
          <w:sz w:val="28"/>
          <w:szCs w:val="28"/>
        </w:rPr>
        <w:br/>
      </w:r>
      <w:r w:rsidRPr="00C916FB">
        <w:rPr>
          <w:rFonts w:ascii="Times New Roman" w:hAnsi="Times New Roman" w:cs="Times New Roman"/>
          <w:sz w:val="28"/>
          <w:szCs w:val="28"/>
        </w:rPr>
        <w:t>без проведения торгов земельных участков, н</w:t>
      </w:r>
      <w:r w:rsidR="00EE09A8">
        <w:rPr>
          <w:rFonts w:ascii="Times New Roman" w:hAnsi="Times New Roman" w:cs="Times New Roman"/>
          <w:sz w:val="28"/>
          <w:szCs w:val="28"/>
        </w:rPr>
        <w:t>аходящихся в государственно</w:t>
      </w:r>
      <w:r w:rsidRPr="00C916FB">
        <w:rPr>
          <w:rFonts w:ascii="Times New Roman" w:hAnsi="Times New Roman" w:cs="Times New Roman"/>
          <w:sz w:val="28"/>
          <w:szCs w:val="28"/>
        </w:rPr>
        <w:t>й или муниципальной собственности, для осуществления сельскохозяйственного</w:t>
      </w:r>
      <w:r w:rsidR="00337CD3">
        <w:rPr>
          <w:rFonts w:ascii="Times New Roman" w:hAnsi="Times New Roman" w:cs="Times New Roman"/>
          <w:sz w:val="28"/>
          <w:szCs w:val="28"/>
        </w:rPr>
        <w:t xml:space="preserve"> </w:t>
      </w:r>
      <w:r w:rsidR="00337CD3" w:rsidRPr="00337CD3">
        <w:rPr>
          <w:rFonts w:ascii="Times New Roman" w:hAnsi="Times New Roman" w:cs="Times New Roman"/>
          <w:sz w:val="28"/>
          <w:szCs w:val="28"/>
        </w:rPr>
        <w:t xml:space="preserve">производства, сохранения и развития традиционного образа жизни </w:t>
      </w:r>
      <w:r w:rsidR="00337CD3">
        <w:rPr>
          <w:rFonts w:ascii="Times New Roman" w:hAnsi="Times New Roman" w:cs="Times New Roman"/>
          <w:sz w:val="28"/>
          <w:szCs w:val="28"/>
        </w:rPr>
        <w:br/>
      </w:r>
      <w:r w:rsidR="00337CD3" w:rsidRPr="00337CD3">
        <w:rPr>
          <w:rFonts w:ascii="Times New Roman" w:hAnsi="Times New Roman" w:cs="Times New Roman"/>
          <w:sz w:val="28"/>
          <w:szCs w:val="28"/>
        </w:rPr>
        <w:t>и хозяйствования</w:t>
      </w:r>
      <w:r w:rsidR="00A759C7">
        <w:rPr>
          <w:rFonts w:ascii="Times New Roman" w:hAnsi="Times New Roman" w:cs="Times New Roman"/>
          <w:sz w:val="28"/>
          <w:szCs w:val="28"/>
        </w:rPr>
        <w:t>.</w:t>
      </w:r>
    </w:p>
    <w:p w:rsidR="00A759C7" w:rsidRDefault="00D87123" w:rsidP="00D30CC5">
      <w:pPr>
        <w:spacing w:after="0"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информации, представленной управлением Министерства юстиции Российской Федерации по Томской области</w:t>
      </w:r>
      <w:r w:rsidR="005F5D2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регионе </w:t>
      </w:r>
      <w:r w:rsidRPr="00D87123">
        <w:rPr>
          <w:rFonts w:ascii="Times New Roman" w:hAnsi="Times New Roman" w:cs="Times New Roman"/>
          <w:sz w:val="28"/>
          <w:szCs w:val="28"/>
        </w:rPr>
        <w:t xml:space="preserve">8 нормативных правовых актов регулируют отношения на территории субъекта в сфере развития казачества, </w:t>
      </w:r>
      <w:r w:rsidR="009B4686">
        <w:rPr>
          <w:rFonts w:ascii="Times New Roman" w:hAnsi="Times New Roman" w:cs="Times New Roman"/>
          <w:sz w:val="28"/>
          <w:szCs w:val="28"/>
        </w:rPr>
        <w:br/>
      </w:r>
      <w:r w:rsidRPr="00D87123">
        <w:rPr>
          <w:rFonts w:ascii="Times New Roman" w:hAnsi="Times New Roman" w:cs="Times New Roman"/>
          <w:sz w:val="28"/>
          <w:szCs w:val="28"/>
        </w:rPr>
        <w:t>в том числе определяющие вопросы несения членами казачьих обществ государственной и иной службы, вопросы финансирования государственной службы российского казачества, либо содержащих отдельные нормы в отношении российского казачества</w:t>
      </w:r>
      <w:r w:rsidR="0066736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B0D2E" w:rsidRDefault="00AB0D2E" w:rsidP="00D30CC5">
      <w:pPr>
        <w:spacing w:after="0"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Вместе  с тем</w:t>
      </w:r>
      <w:r w:rsidRPr="00AB0D2E">
        <w:rPr>
          <w:rFonts w:ascii="Times New Roman" w:hAnsi="Times New Roman" w:cs="Times New Roman"/>
          <w:sz w:val="28"/>
          <w:szCs w:val="28"/>
        </w:rPr>
        <w:t xml:space="preserve">, из </w:t>
      </w:r>
      <w:r>
        <w:rPr>
          <w:rFonts w:ascii="Times New Roman" w:hAnsi="Times New Roman" w:cs="Times New Roman"/>
          <w:sz w:val="28"/>
          <w:szCs w:val="28"/>
        </w:rPr>
        <w:t>данных</w:t>
      </w:r>
      <w:r w:rsidRPr="00AB0D2E">
        <w:rPr>
          <w:rFonts w:ascii="Times New Roman" w:hAnsi="Times New Roman" w:cs="Times New Roman"/>
          <w:sz w:val="28"/>
          <w:szCs w:val="28"/>
        </w:rPr>
        <w:t xml:space="preserve"> 8 нормативных правовых актов регулирование отношений в сфере несения государственной и иной службы российским </w:t>
      </w:r>
      <w:r w:rsidRPr="00AB0D2E">
        <w:rPr>
          <w:rFonts w:ascii="Times New Roman" w:hAnsi="Times New Roman" w:cs="Times New Roman"/>
          <w:sz w:val="28"/>
          <w:szCs w:val="28"/>
        </w:rPr>
        <w:lastRenderedPageBreak/>
        <w:t xml:space="preserve">казачеством непосредственно осуществляется Законом Томской области </w:t>
      </w:r>
      <w:r>
        <w:rPr>
          <w:rFonts w:ascii="Times New Roman" w:hAnsi="Times New Roman" w:cs="Times New Roman"/>
          <w:sz w:val="28"/>
          <w:szCs w:val="28"/>
        </w:rPr>
        <w:br/>
      </w:r>
      <w:r w:rsidRPr="00AB0D2E">
        <w:rPr>
          <w:rFonts w:ascii="Times New Roman" w:hAnsi="Times New Roman" w:cs="Times New Roman"/>
          <w:sz w:val="28"/>
          <w:szCs w:val="28"/>
        </w:rPr>
        <w:t xml:space="preserve">от 12.11.2015 № 178-03 «О развитии российского казачества на территории Томской области», постановлением Администрации Томской области от 20.01.2011 № 9а </w:t>
      </w:r>
      <w:r>
        <w:rPr>
          <w:rFonts w:ascii="Times New Roman" w:hAnsi="Times New Roman" w:cs="Times New Roman"/>
          <w:sz w:val="28"/>
          <w:szCs w:val="28"/>
        </w:rPr>
        <w:br/>
      </w:r>
      <w:r w:rsidRPr="00AB0D2E">
        <w:rPr>
          <w:rFonts w:ascii="Times New Roman" w:hAnsi="Times New Roman" w:cs="Times New Roman"/>
          <w:sz w:val="28"/>
          <w:szCs w:val="28"/>
        </w:rPr>
        <w:t xml:space="preserve">«О заключении договоров (соглашений) с казачьими обществами» (вместе </w:t>
      </w:r>
      <w:r w:rsidR="00015329">
        <w:rPr>
          <w:rFonts w:ascii="Times New Roman" w:hAnsi="Times New Roman" w:cs="Times New Roman"/>
          <w:sz w:val="28"/>
          <w:szCs w:val="28"/>
        </w:rPr>
        <w:br/>
      </w:r>
      <w:r w:rsidRPr="00AB0D2E">
        <w:rPr>
          <w:rFonts w:ascii="Times New Roman" w:hAnsi="Times New Roman" w:cs="Times New Roman"/>
          <w:sz w:val="28"/>
          <w:szCs w:val="28"/>
        </w:rPr>
        <w:t>с «Положением о порядке заключения исполнительными органами государственной власти</w:t>
      </w:r>
      <w:proofErr w:type="gramEnd"/>
      <w:r w:rsidRPr="00AB0D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B0D2E">
        <w:rPr>
          <w:rFonts w:ascii="Times New Roman" w:hAnsi="Times New Roman" w:cs="Times New Roman"/>
          <w:sz w:val="28"/>
          <w:szCs w:val="28"/>
        </w:rPr>
        <w:t xml:space="preserve">Томской области договоров (соглашений) с казачьими обществами») </w:t>
      </w:r>
      <w:r w:rsidR="00015329">
        <w:rPr>
          <w:rFonts w:ascii="Times New Roman" w:hAnsi="Times New Roman" w:cs="Times New Roman"/>
          <w:sz w:val="28"/>
          <w:szCs w:val="28"/>
        </w:rPr>
        <w:br/>
      </w:r>
      <w:r w:rsidRPr="00AB0D2E">
        <w:rPr>
          <w:rFonts w:ascii="Times New Roman" w:hAnsi="Times New Roman" w:cs="Times New Roman"/>
          <w:sz w:val="28"/>
          <w:szCs w:val="28"/>
        </w:rPr>
        <w:t xml:space="preserve">и постановлением Администрации Томской области от 26.11.2014 № 431а </w:t>
      </w:r>
      <w:r w:rsidR="00015329">
        <w:rPr>
          <w:rFonts w:ascii="Times New Roman" w:hAnsi="Times New Roman" w:cs="Times New Roman"/>
          <w:sz w:val="28"/>
          <w:szCs w:val="28"/>
        </w:rPr>
        <w:br/>
      </w:r>
      <w:r w:rsidRPr="00AB0D2E">
        <w:rPr>
          <w:rFonts w:ascii="Times New Roman" w:hAnsi="Times New Roman" w:cs="Times New Roman"/>
          <w:sz w:val="28"/>
          <w:szCs w:val="28"/>
        </w:rPr>
        <w:t>«Об утверждении государственной программы «Повышение эффективности регионального и муниципального управления».</w:t>
      </w:r>
      <w:proofErr w:type="gramEnd"/>
    </w:p>
    <w:p w:rsidR="006E4164" w:rsidRPr="006E4164" w:rsidRDefault="006E4164" w:rsidP="00D30CC5">
      <w:pPr>
        <w:spacing w:after="0"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 информации, представленной управлением Министерства юстиции Российской Федерации по Томской области</w:t>
      </w:r>
      <w:r w:rsidR="00C9108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6E4164">
        <w:rPr>
          <w:rFonts w:ascii="Times New Roman" w:hAnsi="Times New Roman" w:cs="Times New Roman"/>
          <w:sz w:val="28"/>
          <w:szCs w:val="28"/>
        </w:rPr>
        <w:t xml:space="preserve"> настоящее время не приняты нормативные правовые акты, направленные на реализацию положений основных федеральных актов, регулирующих вопросы несения государственной и ино</w:t>
      </w:r>
      <w:r w:rsidR="00E42FCD">
        <w:rPr>
          <w:rFonts w:ascii="Times New Roman" w:hAnsi="Times New Roman" w:cs="Times New Roman"/>
          <w:sz w:val="28"/>
          <w:szCs w:val="28"/>
        </w:rPr>
        <w:t>й службы российским казачеством,</w:t>
      </w:r>
      <w:r w:rsidR="00D13FDF">
        <w:rPr>
          <w:rFonts w:ascii="Times New Roman" w:hAnsi="Times New Roman" w:cs="Times New Roman"/>
          <w:sz w:val="28"/>
          <w:szCs w:val="28"/>
        </w:rPr>
        <w:t xml:space="preserve"> </w:t>
      </w:r>
      <w:r w:rsidRPr="006E4164">
        <w:rPr>
          <w:rFonts w:ascii="Times New Roman" w:hAnsi="Times New Roman" w:cs="Times New Roman"/>
          <w:sz w:val="28"/>
          <w:szCs w:val="28"/>
        </w:rPr>
        <w:t>а именно:</w:t>
      </w:r>
      <w:proofErr w:type="gramEnd"/>
    </w:p>
    <w:p w:rsidR="006E4164" w:rsidRPr="006E4164" w:rsidRDefault="006E4164" w:rsidP="00D30CC5">
      <w:pPr>
        <w:spacing w:after="0"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4164">
        <w:rPr>
          <w:rFonts w:ascii="Times New Roman" w:hAnsi="Times New Roman" w:cs="Times New Roman"/>
          <w:sz w:val="28"/>
          <w:szCs w:val="28"/>
        </w:rPr>
        <w:t>- согласование с членами казачьих обществ обязательств по несению государственной и иной службы;</w:t>
      </w:r>
    </w:p>
    <w:p w:rsidR="006E4164" w:rsidRPr="006E4164" w:rsidRDefault="00D13FDF" w:rsidP="00D30CC5">
      <w:pPr>
        <w:tabs>
          <w:tab w:val="left" w:pos="993"/>
        </w:tabs>
        <w:spacing w:after="0"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E4164" w:rsidRPr="006E4164">
        <w:rPr>
          <w:rFonts w:ascii="Times New Roman" w:hAnsi="Times New Roman" w:cs="Times New Roman"/>
          <w:sz w:val="28"/>
          <w:szCs w:val="28"/>
        </w:rPr>
        <w:t xml:space="preserve">информирование органа, уполномоченного в области ведения Государственного реестра казачьих обществ в Российской Федерации, или его территориального органа о систематическом неисполнении или ненадлежащем исполнении членами казачьего общества принятых на себя обязательств </w:t>
      </w:r>
      <w:r>
        <w:rPr>
          <w:rFonts w:ascii="Times New Roman" w:hAnsi="Times New Roman" w:cs="Times New Roman"/>
          <w:sz w:val="28"/>
          <w:szCs w:val="28"/>
        </w:rPr>
        <w:br/>
      </w:r>
      <w:r w:rsidR="006E4164" w:rsidRPr="006E4164">
        <w:rPr>
          <w:rFonts w:ascii="Times New Roman" w:hAnsi="Times New Roman" w:cs="Times New Roman"/>
          <w:sz w:val="28"/>
          <w:szCs w:val="28"/>
        </w:rPr>
        <w:t>по несению государственной или иной службы;</w:t>
      </w:r>
    </w:p>
    <w:p w:rsidR="006E4164" w:rsidRPr="006E4164" w:rsidRDefault="00D13FDF" w:rsidP="00D30CC5">
      <w:pPr>
        <w:spacing w:after="0"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E4164" w:rsidRPr="006E4164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gramStart"/>
      <w:r w:rsidR="006E4164" w:rsidRPr="006E4164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6E4164" w:rsidRPr="006E4164">
        <w:rPr>
          <w:rFonts w:ascii="Times New Roman" w:hAnsi="Times New Roman" w:cs="Times New Roman"/>
          <w:sz w:val="28"/>
          <w:szCs w:val="28"/>
        </w:rPr>
        <w:t xml:space="preserve"> соблюдением условий договоров (согл</w:t>
      </w:r>
      <w:r>
        <w:rPr>
          <w:rFonts w:ascii="Times New Roman" w:hAnsi="Times New Roman" w:cs="Times New Roman"/>
          <w:sz w:val="28"/>
          <w:szCs w:val="28"/>
        </w:rPr>
        <w:t xml:space="preserve">ашений) </w:t>
      </w:r>
      <w:r>
        <w:rPr>
          <w:rFonts w:ascii="Times New Roman" w:hAnsi="Times New Roman" w:cs="Times New Roman"/>
          <w:sz w:val="28"/>
          <w:szCs w:val="28"/>
        </w:rPr>
        <w:br/>
        <w:t>с казачьими обществами;</w:t>
      </w:r>
    </w:p>
    <w:p w:rsidR="006E4164" w:rsidRDefault="006E4164" w:rsidP="00D30CC5">
      <w:pPr>
        <w:spacing w:after="0"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4164">
        <w:rPr>
          <w:rFonts w:ascii="Times New Roman" w:hAnsi="Times New Roman" w:cs="Times New Roman"/>
          <w:sz w:val="28"/>
          <w:szCs w:val="28"/>
        </w:rPr>
        <w:t xml:space="preserve">- оказание содействия в предоставлении членам казачьих обществ, внесенных в указанный государственный реестр казачьих обществ в Российской Федерации, экономических и иных льгот в соответствии с федеральным законодательством </w:t>
      </w:r>
      <w:r w:rsidR="00D13FDF">
        <w:rPr>
          <w:rFonts w:ascii="Times New Roman" w:hAnsi="Times New Roman" w:cs="Times New Roman"/>
          <w:sz w:val="28"/>
          <w:szCs w:val="28"/>
        </w:rPr>
        <w:br/>
      </w:r>
      <w:r w:rsidRPr="006E4164">
        <w:rPr>
          <w:rFonts w:ascii="Times New Roman" w:hAnsi="Times New Roman" w:cs="Times New Roman"/>
          <w:sz w:val="28"/>
          <w:szCs w:val="28"/>
        </w:rPr>
        <w:t>и законодательством субъектов Российской Федерации.</w:t>
      </w:r>
    </w:p>
    <w:p w:rsidR="004550A5" w:rsidRDefault="00A470BC" w:rsidP="00D30CC5">
      <w:pPr>
        <w:spacing w:after="0" w:line="34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70BC">
        <w:rPr>
          <w:rFonts w:ascii="Times New Roman" w:hAnsi="Times New Roman" w:cs="Times New Roman"/>
          <w:sz w:val="28"/>
          <w:szCs w:val="28"/>
        </w:rPr>
        <w:t xml:space="preserve">В отношении всех принятых нормативных правовых актов субъектов Российской Федерации проведены правовая и антикоррупционная экспертизы. </w:t>
      </w:r>
      <w:r w:rsidR="00AA6F74">
        <w:rPr>
          <w:rFonts w:ascii="Times New Roman" w:hAnsi="Times New Roman" w:cs="Times New Roman"/>
          <w:sz w:val="28"/>
          <w:szCs w:val="28"/>
        </w:rPr>
        <w:t xml:space="preserve"> </w:t>
      </w:r>
      <w:r w:rsidR="004550A5" w:rsidRPr="004550A5">
        <w:rPr>
          <w:rFonts w:ascii="Times New Roman" w:hAnsi="Times New Roman" w:cs="Times New Roman"/>
          <w:sz w:val="28"/>
          <w:szCs w:val="28"/>
        </w:rPr>
        <w:t>Несоответствия федеральному законодательству, а также коррупциогенные факторы не выявлены.</w:t>
      </w:r>
    </w:p>
    <w:p w:rsidR="0080245E" w:rsidRDefault="0080245E" w:rsidP="00D30CC5">
      <w:pPr>
        <w:spacing w:after="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55"/>
        <w:gridCol w:w="4666"/>
      </w:tblGrid>
      <w:tr w:rsidR="00957F1F" w:rsidRPr="00957F1F" w:rsidTr="006D0910">
        <w:tc>
          <w:tcPr>
            <w:tcW w:w="5755" w:type="dxa"/>
            <w:shd w:val="clear" w:color="auto" w:fill="auto"/>
          </w:tcPr>
          <w:p w:rsidR="00957F1F" w:rsidRPr="00957F1F" w:rsidRDefault="00957F1F" w:rsidP="00D30CC5">
            <w:pPr>
              <w:spacing w:after="0" w:line="340" w:lineRule="exact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7F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Отдел по вопросам нормативных правовых актов субъекта Российской Федерации </w:t>
            </w:r>
            <w:r w:rsidR="007C60BD"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  <w:r w:rsidRPr="00957F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 ведения федерального регистра, ведения реестра муниципальных образований, регистрации и ведения реестра уставов муниципальных образований </w:t>
            </w:r>
          </w:p>
        </w:tc>
        <w:tc>
          <w:tcPr>
            <w:tcW w:w="4666" w:type="dxa"/>
            <w:shd w:val="clear" w:color="auto" w:fill="auto"/>
          </w:tcPr>
          <w:p w:rsidR="00957F1F" w:rsidRPr="00957F1F" w:rsidRDefault="00957F1F" w:rsidP="00D30CC5">
            <w:pPr>
              <w:spacing w:after="0" w:line="340" w:lineRule="exact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A470BC" w:rsidRDefault="00A470BC" w:rsidP="00D30CC5">
      <w:pPr>
        <w:spacing w:after="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87506" w:rsidRDefault="00D87506" w:rsidP="009667A4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87506" w:rsidRDefault="00D87506" w:rsidP="009667A4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57F1F" w:rsidRDefault="00957F1F" w:rsidP="00F2444A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57F1F" w:rsidSect="007F7A9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1AB"/>
    <w:rsid w:val="00015329"/>
    <w:rsid w:val="00022C6B"/>
    <w:rsid w:val="00036184"/>
    <w:rsid w:val="000423C0"/>
    <w:rsid w:val="000476E4"/>
    <w:rsid w:val="000A1D55"/>
    <w:rsid w:val="000C0202"/>
    <w:rsid w:val="000D588A"/>
    <w:rsid w:val="001246F8"/>
    <w:rsid w:val="00127813"/>
    <w:rsid w:val="00147112"/>
    <w:rsid w:val="00175DD4"/>
    <w:rsid w:val="0019241B"/>
    <w:rsid w:val="00194D9B"/>
    <w:rsid w:val="001F26E6"/>
    <w:rsid w:val="00246A82"/>
    <w:rsid w:val="003157AB"/>
    <w:rsid w:val="003372F5"/>
    <w:rsid w:val="00337CD3"/>
    <w:rsid w:val="003A0CB8"/>
    <w:rsid w:val="003B3E3F"/>
    <w:rsid w:val="003F64D3"/>
    <w:rsid w:val="003F6BEA"/>
    <w:rsid w:val="004206CA"/>
    <w:rsid w:val="004550A5"/>
    <w:rsid w:val="0045757E"/>
    <w:rsid w:val="0046240E"/>
    <w:rsid w:val="00464663"/>
    <w:rsid w:val="00470ED7"/>
    <w:rsid w:val="004B7666"/>
    <w:rsid w:val="004D20CA"/>
    <w:rsid w:val="004D3ABC"/>
    <w:rsid w:val="00504CC3"/>
    <w:rsid w:val="00532684"/>
    <w:rsid w:val="0055261B"/>
    <w:rsid w:val="005531BD"/>
    <w:rsid w:val="0057207D"/>
    <w:rsid w:val="00584D99"/>
    <w:rsid w:val="005911AB"/>
    <w:rsid w:val="00591D15"/>
    <w:rsid w:val="005A3C0C"/>
    <w:rsid w:val="005C2C1C"/>
    <w:rsid w:val="005C495C"/>
    <w:rsid w:val="005D423B"/>
    <w:rsid w:val="005E6396"/>
    <w:rsid w:val="005F5D28"/>
    <w:rsid w:val="00621F24"/>
    <w:rsid w:val="006338AB"/>
    <w:rsid w:val="0064799D"/>
    <w:rsid w:val="00655DF9"/>
    <w:rsid w:val="0066536E"/>
    <w:rsid w:val="0066736F"/>
    <w:rsid w:val="00681A81"/>
    <w:rsid w:val="006832E4"/>
    <w:rsid w:val="006943B0"/>
    <w:rsid w:val="006E4164"/>
    <w:rsid w:val="00704F95"/>
    <w:rsid w:val="007161ED"/>
    <w:rsid w:val="00721A17"/>
    <w:rsid w:val="007334FA"/>
    <w:rsid w:val="007639FA"/>
    <w:rsid w:val="00772FB8"/>
    <w:rsid w:val="007A0126"/>
    <w:rsid w:val="007C60BD"/>
    <w:rsid w:val="007D0C1A"/>
    <w:rsid w:val="007E7F06"/>
    <w:rsid w:val="007F7A91"/>
    <w:rsid w:val="0080245E"/>
    <w:rsid w:val="008377E0"/>
    <w:rsid w:val="00845D03"/>
    <w:rsid w:val="00851047"/>
    <w:rsid w:val="00883396"/>
    <w:rsid w:val="009131B6"/>
    <w:rsid w:val="0092093A"/>
    <w:rsid w:val="00924338"/>
    <w:rsid w:val="00957F1F"/>
    <w:rsid w:val="00964B9A"/>
    <w:rsid w:val="009667A4"/>
    <w:rsid w:val="00995C8A"/>
    <w:rsid w:val="009A0DD1"/>
    <w:rsid w:val="009B4686"/>
    <w:rsid w:val="009B7425"/>
    <w:rsid w:val="009C218A"/>
    <w:rsid w:val="009D7D6F"/>
    <w:rsid w:val="00A470BC"/>
    <w:rsid w:val="00A661C4"/>
    <w:rsid w:val="00A759C7"/>
    <w:rsid w:val="00AA6F74"/>
    <w:rsid w:val="00AB0D2E"/>
    <w:rsid w:val="00AC020F"/>
    <w:rsid w:val="00AC063C"/>
    <w:rsid w:val="00AE650A"/>
    <w:rsid w:val="00B005A5"/>
    <w:rsid w:val="00B07C15"/>
    <w:rsid w:val="00B25613"/>
    <w:rsid w:val="00B3732E"/>
    <w:rsid w:val="00B54617"/>
    <w:rsid w:val="00B5710E"/>
    <w:rsid w:val="00B62CDD"/>
    <w:rsid w:val="00B64BF1"/>
    <w:rsid w:val="00B76445"/>
    <w:rsid w:val="00B8225C"/>
    <w:rsid w:val="00BA24F0"/>
    <w:rsid w:val="00BB35F4"/>
    <w:rsid w:val="00BD4238"/>
    <w:rsid w:val="00C06267"/>
    <w:rsid w:val="00C23EA7"/>
    <w:rsid w:val="00C47A1E"/>
    <w:rsid w:val="00C67F4D"/>
    <w:rsid w:val="00C9108B"/>
    <w:rsid w:val="00C916FB"/>
    <w:rsid w:val="00C92CC3"/>
    <w:rsid w:val="00CC389C"/>
    <w:rsid w:val="00CC57BF"/>
    <w:rsid w:val="00CD4049"/>
    <w:rsid w:val="00CF1A7F"/>
    <w:rsid w:val="00D13FDF"/>
    <w:rsid w:val="00D14628"/>
    <w:rsid w:val="00D24689"/>
    <w:rsid w:val="00D30CC5"/>
    <w:rsid w:val="00D460DB"/>
    <w:rsid w:val="00D47914"/>
    <w:rsid w:val="00D86DB8"/>
    <w:rsid w:val="00D87123"/>
    <w:rsid w:val="00D87435"/>
    <w:rsid w:val="00D87506"/>
    <w:rsid w:val="00DA6F0A"/>
    <w:rsid w:val="00DC2703"/>
    <w:rsid w:val="00DE41DD"/>
    <w:rsid w:val="00DF357B"/>
    <w:rsid w:val="00DF45E1"/>
    <w:rsid w:val="00E05CCF"/>
    <w:rsid w:val="00E42FCD"/>
    <w:rsid w:val="00E674CD"/>
    <w:rsid w:val="00EB641B"/>
    <w:rsid w:val="00ED25F3"/>
    <w:rsid w:val="00EE09A8"/>
    <w:rsid w:val="00EE59E1"/>
    <w:rsid w:val="00EF0F84"/>
    <w:rsid w:val="00EF3140"/>
    <w:rsid w:val="00F07C62"/>
    <w:rsid w:val="00F22DC4"/>
    <w:rsid w:val="00F22F8D"/>
    <w:rsid w:val="00F2444A"/>
    <w:rsid w:val="00F53C7E"/>
    <w:rsid w:val="00F658F2"/>
    <w:rsid w:val="00F746C2"/>
    <w:rsid w:val="00FB6BA8"/>
    <w:rsid w:val="00FC0066"/>
    <w:rsid w:val="00FD0D0C"/>
    <w:rsid w:val="00FF6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5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5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5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5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3</Pages>
  <Words>1102</Words>
  <Characters>6285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Сушкова В.Ю.</dc:creator>
  <cp:keywords/>
  <dc:description/>
  <cp:lastModifiedBy>Козлова А.С.</cp:lastModifiedBy>
  <cp:revision>14</cp:revision>
  <cp:lastPrinted>2017-11-08T09:14:00Z</cp:lastPrinted>
  <dcterms:created xsi:type="dcterms:W3CDTF">2017-11-03T05:23:00Z</dcterms:created>
  <dcterms:modified xsi:type="dcterms:W3CDTF">2018-01-18T09:45:00Z</dcterms:modified>
</cp:coreProperties>
</file>